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151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E358A" w:rsidRPr="000E358A" w:rsidTr="00F96C08">
        <w:trPr>
          <w:trHeight w:val="870"/>
          <w:jc w:val="center"/>
        </w:trPr>
        <w:tc>
          <w:tcPr>
            <w:tcW w:w="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8A" w:rsidRPr="00956EE8" w:rsidRDefault="000E358A" w:rsidP="000E358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44"/>
                <w:szCs w:val="44"/>
              </w:rPr>
            </w:pPr>
            <w:r w:rsidRPr="006E705F">
              <w:rPr>
                <w:rFonts w:asciiTheme="majorEastAsia" w:eastAsiaTheme="majorEastAsia" w:hAnsiTheme="majorEastAsia" w:cs="宋体" w:hint="eastAsia"/>
                <w:b/>
                <w:color w:val="000000"/>
                <w:spacing w:val="15"/>
                <w:kern w:val="0"/>
                <w:sz w:val="44"/>
                <w:szCs w:val="44"/>
                <w:fitText w:val="4862" w:id="1456662272"/>
              </w:rPr>
              <w:t>山西大学试卷分析报</w:t>
            </w:r>
            <w:r w:rsidRPr="006E705F">
              <w:rPr>
                <w:rFonts w:asciiTheme="majorEastAsia" w:eastAsiaTheme="majorEastAsia" w:hAnsiTheme="majorEastAsia" w:cs="宋体" w:hint="eastAsia"/>
                <w:b/>
                <w:color w:val="000000"/>
                <w:spacing w:val="45"/>
                <w:kern w:val="0"/>
                <w:sz w:val="44"/>
                <w:szCs w:val="44"/>
                <w:fitText w:val="4862" w:id="1456662272"/>
              </w:rPr>
              <w:t>告</w:t>
            </w:r>
          </w:p>
        </w:tc>
      </w:tr>
      <w:tr w:rsidR="00F96C08" w:rsidRPr="00C1465F" w:rsidTr="00F96C08">
        <w:trPr>
          <w:trHeight w:val="630"/>
          <w:jc w:val="center"/>
        </w:trPr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教学单位：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专业：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年级：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学期：</w:t>
            </w:r>
            <w:r w:rsidR="00222393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  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-20  -</w:t>
            </w:r>
          </w:p>
        </w:tc>
      </w:tr>
      <w:tr w:rsidR="00C6573A" w:rsidRPr="00C1465F" w:rsidTr="00F96C08">
        <w:trPr>
          <w:trHeight w:val="645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 w:rsidR="00A81767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6573A" w:rsidRPr="00C1465F" w:rsidTr="00F96C08">
        <w:trPr>
          <w:trHeight w:val="645"/>
          <w:jc w:val="center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任课教师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职 </w:t>
            </w:r>
            <w:r w:rsidR="00A81767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考试人数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6573A" w:rsidRPr="00C1465F" w:rsidTr="00F96C08">
        <w:trPr>
          <w:trHeight w:val="645"/>
          <w:jc w:val="center"/>
        </w:trPr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成绩分布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100-90分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89-80分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79-70分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69-60分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60分以下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F5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均分</w:t>
            </w:r>
          </w:p>
        </w:tc>
      </w:tr>
      <w:tr w:rsidR="00C6573A" w:rsidRPr="00C1465F" w:rsidTr="00F96C08">
        <w:trPr>
          <w:trHeight w:val="645"/>
          <w:jc w:val="center"/>
        </w:trPr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8A" w:rsidRPr="00C1465F" w:rsidRDefault="000E358A" w:rsidP="000E35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958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9584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58A" w:rsidRPr="00C1465F" w:rsidTr="00F96C08">
        <w:trPr>
          <w:trHeight w:val="645"/>
          <w:jc w:val="center"/>
        </w:trPr>
        <w:tc>
          <w:tcPr>
            <w:tcW w:w="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</w:t>
            </w:r>
            <w:r w:rsidR="00671968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卷</w:t>
            </w:r>
            <w:r w:rsidR="00671968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  <w:r w:rsidR="00671968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析</w:t>
            </w:r>
            <w:r w:rsidR="00671968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="00671968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</w:t>
            </w:r>
            <w:r w:rsidR="00671968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 w:rsidR="00671968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</w:t>
            </w:r>
            <w:r w:rsidR="00671968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</w:t>
            </w:r>
          </w:p>
        </w:tc>
      </w:tr>
      <w:tr w:rsidR="000E358A" w:rsidRPr="00C1465F" w:rsidTr="00F96C08">
        <w:trPr>
          <w:trHeight w:val="615"/>
          <w:jc w:val="center"/>
        </w:trPr>
        <w:tc>
          <w:tcPr>
            <w:tcW w:w="7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试题情况（覆盖面、试题类型、试题数量、难易程度</w:t>
            </w:r>
            <w:r w:rsidR="00141010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特点）：</w:t>
            </w:r>
          </w:p>
        </w:tc>
      </w:tr>
      <w:tr w:rsidR="000E358A" w:rsidRPr="00C1465F" w:rsidTr="00F96C08">
        <w:trPr>
          <w:trHeight w:val="4110"/>
          <w:jc w:val="center"/>
        </w:trPr>
        <w:tc>
          <w:tcPr>
            <w:tcW w:w="7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58A" w:rsidRPr="00C1465F" w:rsidTr="00F96C08">
        <w:trPr>
          <w:trHeight w:val="735"/>
          <w:jc w:val="center"/>
        </w:trPr>
        <w:tc>
          <w:tcPr>
            <w:tcW w:w="7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知识考核与能力考核的比例及学生答题情况：</w:t>
            </w:r>
          </w:p>
        </w:tc>
      </w:tr>
      <w:tr w:rsidR="000E358A" w:rsidRPr="00C1465F" w:rsidTr="00F96C08">
        <w:trPr>
          <w:trHeight w:val="4170"/>
          <w:jc w:val="center"/>
        </w:trPr>
        <w:tc>
          <w:tcPr>
            <w:tcW w:w="7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58A" w:rsidRPr="00C1465F" w:rsidTr="00F96C08">
        <w:trPr>
          <w:trHeight w:val="630"/>
          <w:jc w:val="center"/>
        </w:trPr>
        <w:tc>
          <w:tcPr>
            <w:tcW w:w="7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考试反映出教学工作中存在的问题：</w:t>
            </w:r>
          </w:p>
        </w:tc>
      </w:tr>
      <w:tr w:rsidR="000E358A" w:rsidRPr="00C1465F" w:rsidTr="00F96C08">
        <w:trPr>
          <w:trHeight w:val="4290"/>
          <w:jc w:val="center"/>
        </w:trPr>
        <w:tc>
          <w:tcPr>
            <w:tcW w:w="7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58A" w:rsidRPr="00C1465F" w:rsidTr="00F96C08">
        <w:trPr>
          <w:trHeight w:val="675"/>
          <w:jc w:val="center"/>
        </w:trPr>
        <w:tc>
          <w:tcPr>
            <w:tcW w:w="7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今后改进的措施和建议：</w:t>
            </w:r>
          </w:p>
        </w:tc>
      </w:tr>
      <w:tr w:rsidR="000E358A" w:rsidRPr="00C1465F" w:rsidTr="00F96C08">
        <w:trPr>
          <w:trHeight w:val="4410"/>
          <w:jc w:val="center"/>
        </w:trPr>
        <w:tc>
          <w:tcPr>
            <w:tcW w:w="7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58A" w:rsidRPr="00C1465F" w:rsidTr="00F96C08">
        <w:trPr>
          <w:trHeight w:val="645"/>
          <w:jc w:val="center"/>
        </w:trPr>
        <w:tc>
          <w:tcPr>
            <w:tcW w:w="7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院系审核意见：</w:t>
            </w:r>
          </w:p>
        </w:tc>
      </w:tr>
      <w:tr w:rsidR="000E358A" w:rsidRPr="00C1465F" w:rsidTr="00F96C08">
        <w:trPr>
          <w:trHeight w:val="945"/>
          <w:jc w:val="center"/>
        </w:trPr>
        <w:tc>
          <w:tcPr>
            <w:tcW w:w="794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358A" w:rsidRPr="00C1465F" w:rsidTr="00F96C08">
        <w:trPr>
          <w:trHeight w:val="945"/>
          <w:jc w:val="center"/>
        </w:trPr>
        <w:tc>
          <w:tcPr>
            <w:tcW w:w="794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358A" w:rsidRPr="00C1465F" w:rsidRDefault="000E358A" w:rsidP="000E35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358A" w:rsidRPr="00C1465F" w:rsidTr="00F96C08">
        <w:trPr>
          <w:trHeight w:val="795"/>
          <w:jc w:val="center"/>
        </w:trPr>
        <w:tc>
          <w:tcPr>
            <w:tcW w:w="7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教研室主任</w:t>
            </w:r>
            <w:r w:rsidR="00E751E1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0E358A" w:rsidRPr="00C1465F" w:rsidTr="00F96C08">
        <w:trPr>
          <w:trHeight w:val="840"/>
          <w:jc w:val="center"/>
        </w:trPr>
        <w:tc>
          <w:tcPr>
            <w:tcW w:w="7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58A" w:rsidRPr="00C1465F" w:rsidRDefault="000E358A" w:rsidP="000E35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</w:t>
            </w:r>
            <w:r w:rsidR="00962E9C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各院系可根据课程特点适当增加项目。</w:t>
            </w:r>
          </w:p>
          <w:p w:rsidR="00962E9C" w:rsidRPr="00C1465F" w:rsidRDefault="00962E9C" w:rsidP="000E35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2、</w:t>
            </w:r>
            <w:r w:rsidR="00C1465F"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本表用A4纸正反面打印</w:t>
            </w:r>
            <w:r w:rsidRPr="00C146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6F559D" w:rsidRPr="00C1465F" w:rsidRDefault="006F559D" w:rsidP="000E358A">
      <w:pPr>
        <w:rPr>
          <w:rFonts w:ascii="宋体" w:eastAsia="宋体" w:hAnsi="宋体"/>
          <w:sz w:val="22"/>
        </w:rPr>
      </w:pPr>
    </w:p>
    <w:sectPr w:rsidR="006F559D" w:rsidRPr="00C1465F" w:rsidSect="000E358A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5F" w:rsidRDefault="006E705F" w:rsidP="00FA6FA2">
      <w:r>
        <w:separator/>
      </w:r>
    </w:p>
  </w:endnote>
  <w:endnote w:type="continuationSeparator" w:id="0">
    <w:p w:rsidR="006E705F" w:rsidRDefault="006E705F" w:rsidP="00FA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5F" w:rsidRDefault="006E705F" w:rsidP="00FA6FA2">
      <w:r>
        <w:separator/>
      </w:r>
    </w:p>
  </w:footnote>
  <w:footnote w:type="continuationSeparator" w:id="0">
    <w:p w:rsidR="006E705F" w:rsidRDefault="006E705F" w:rsidP="00FA6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FA2"/>
    <w:rsid w:val="00095844"/>
    <w:rsid w:val="000E358A"/>
    <w:rsid w:val="00141010"/>
    <w:rsid w:val="0015568A"/>
    <w:rsid w:val="00222393"/>
    <w:rsid w:val="00671968"/>
    <w:rsid w:val="006E705F"/>
    <w:rsid w:val="006F559D"/>
    <w:rsid w:val="00747986"/>
    <w:rsid w:val="009211DA"/>
    <w:rsid w:val="00956EE8"/>
    <w:rsid w:val="00962E9C"/>
    <w:rsid w:val="009E6B78"/>
    <w:rsid w:val="00A81767"/>
    <w:rsid w:val="00C1465F"/>
    <w:rsid w:val="00C6573A"/>
    <w:rsid w:val="00D57FDA"/>
    <w:rsid w:val="00DF4665"/>
    <w:rsid w:val="00E751E1"/>
    <w:rsid w:val="00EF773A"/>
    <w:rsid w:val="00F2081C"/>
    <w:rsid w:val="00F53929"/>
    <w:rsid w:val="00F96C08"/>
    <w:rsid w:val="00FA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F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F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30D61B-51D4-46CF-900E-D7C475A7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dc:description/>
  <cp:lastModifiedBy>Administrator</cp:lastModifiedBy>
  <cp:revision>22</cp:revision>
  <cp:lastPrinted>2017-06-26T03:42:00Z</cp:lastPrinted>
  <dcterms:created xsi:type="dcterms:W3CDTF">2017-06-26T02:29:00Z</dcterms:created>
  <dcterms:modified xsi:type="dcterms:W3CDTF">2017-06-26T04:00:00Z</dcterms:modified>
</cp:coreProperties>
</file>